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5"/>
        <w:gridCol w:w="1418"/>
        <w:gridCol w:w="4113"/>
        <w:gridCol w:w="851"/>
        <w:gridCol w:w="850"/>
        <w:gridCol w:w="851"/>
        <w:gridCol w:w="1922"/>
      </w:tblGrid>
      <w:tr w:rsidR="008876CF" w:rsidTr="007E157D">
        <w:trPr>
          <w:trHeight w:val="1031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CF" w:rsidRDefault="008876CF"/>
          <w:p w:rsidR="008876CF" w:rsidRDefault="00D94A18">
            <w:pPr>
              <w:jc w:val="center"/>
            </w:pPr>
            <w:r>
              <w:rPr>
                <w:b/>
                <w:sz w:val="28"/>
                <w:szCs w:val="28"/>
              </w:rPr>
              <w:t>Сенсорная комната "Гармония</w:t>
            </w:r>
            <w:r w:rsidR="008876CF" w:rsidRPr="008876CF">
              <w:rPr>
                <w:b/>
                <w:sz w:val="28"/>
                <w:szCs w:val="28"/>
              </w:rPr>
              <w:t>"</w:t>
            </w:r>
          </w:p>
        </w:tc>
      </w:tr>
      <w:tr w:rsidR="008876CF" w:rsidTr="007E157D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Артикул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Сумма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r>
              <w:t>фото</w:t>
            </w:r>
          </w:p>
        </w:tc>
      </w:tr>
      <w:tr w:rsidR="007E157D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 w:rsidRPr="00CB10ED">
              <w:t>RG119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1.</w:t>
            </w:r>
            <w:r w:rsidRPr="00CB10ED">
              <w:t>Интерактивный сухой бассейн с пультом управления (Рекомендуемое количество шариков - 1700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7E157D" w:rsidRDefault="007E157D" w:rsidP="007E157D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7E157D">
            <w:r w:rsidRPr="00AA036F">
              <w:t xml:space="preserve">Длина: 1500 мм            </w:t>
            </w:r>
          </w:p>
          <w:p w:rsidR="00AA036F" w:rsidRDefault="00AA036F" w:rsidP="007E157D">
            <w:r w:rsidRPr="00AA036F">
              <w:t xml:space="preserve">Ширина: 1500мм                   Высотаа:500мм           </w:t>
            </w:r>
          </w:p>
          <w:p w:rsidR="00AA036F" w:rsidRDefault="00AA036F" w:rsidP="007E157D">
            <w:r w:rsidRPr="00AA036F">
              <w:t>Толщина стенок:200мм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43000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43000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57D" w:rsidRDefault="007E157D" w:rsidP="007E157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49778" cy="844247"/>
                  <wp:effectExtent l="19050" t="0" r="2722" b="0"/>
                  <wp:docPr id="9" name="Рисунок 4" descr="http://www.alma.ru/upload/iblock/b98/AL516%20suhoi%20bass_podsv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3" name="Picture 3073" descr="http://www.alma.ru/upload/iblock/b98/AL516%20suhoi%20bass_pods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78" cy="84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7D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 w:rsidRPr="00CB10ED">
              <w:t>ШАР-ПР70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2.</w:t>
            </w:r>
            <w:r w:rsidRPr="00CB10ED">
              <w:t>Прозрачный шарик для сухого бассейна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 w:rsidRPr="00CB10E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  <w:r w:rsidR="00AA036F">
              <w:t>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7E157D">
            <w:r w:rsidRPr="00AA036F">
              <w:t>D70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57D" w:rsidRDefault="007E157D" w:rsidP="007E157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99490" cy="685800"/>
                  <wp:effectExtent l="0" t="0" r="0" b="0"/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57" cy="6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7D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 w:rsidRPr="00B34CF3">
              <w:lastRenderedPageBreak/>
              <w:t>RG430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3.</w:t>
            </w:r>
            <w:r w:rsidR="008146A5" w:rsidRPr="008146A5">
              <w:t>Фиброоптический модуль  "Веселое облако" (100волокон)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 xml:space="preserve">Интерактивный подвесной </w:t>
            </w:r>
            <w:proofErr w:type="spellStart"/>
            <w:r>
              <w:t>фибероптический</w:t>
            </w:r>
            <w:proofErr w:type="spellEnd"/>
            <w:r>
              <w:t xml:space="preserve"> модуль выполнен в виде большого облака. </w:t>
            </w:r>
            <w:proofErr w:type="spellStart"/>
            <w:r>
              <w:t>Фибероптические</w:t>
            </w:r>
            <w:proofErr w:type="spellEnd"/>
            <w:r>
              <w:t xml:space="preserve"> волокна (СЕ) встроенные в основание, имитируют льющийся дождь, цвет и </w:t>
            </w:r>
            <w:proofErr w:type="spellStart"/>
            <w:r>
              <w:t>светоэффект</w:t>
            </w:r>
            <w:proofErr w:type="spellEnd"/>
            <w:r>
              <w:t xml:space="preserve"> которого можно регулировать пультом Д/У.  Диаметр каждого волокна не превышает норму, 2,5 мм, что не позволяет волокну путаться и ломаться. Медицинский силикон (оболочка </w:t>
            </w:r>
            <w:proofErr w:type="spellStart"/>
            <w:r>
              <w:t>фиберволокна</w:t>
            </w:r>
            <w:proofErr w:type="spellEnd"/>
            <w:r>
              <w:t>) абсолютно безопасен. Установите желаемый цвет и режим, включите музыкальное сопровождение и можно начинать сеанс.</w:t>
            </w:r>
          </w:p>
          <w:p w:rsidR="007E157D" w:rsidRDefault="007E157D" w:rsidP="007E157D">
            <w:r>
              <w:t>Кол-во волокон длиной 200 см – 100 шт.</w:t>
            </w:r>
          </w:p>
          <w:p w:rsidR="007E157D" w:rsidRDefault="007E157D" w:rsidP="007E157D">
            <w:r>
              <w:t>Изделие уместно как в игровой зоне, так и в зоне «</w:t>
            </w:r>
            <w:proofErr w:type="spellStart"/>
            <w:r>
              <w:t>Релакс</w:t>
            </w:r>
            <w:proofErr w:type="spellEnd"/>
            <w:r>
              <w:t>». Способствует развитию фантазии, восстановлению зрения, развивает тактильные ощущения и моторику</w:t>
            </w:r>
            <w:r w:rsidR="00AA036F">
              <w:t>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AA036F">
            <w:r>
              <w:t>Длина: 1192мм</w:t>
            </w:r>
          </w:p>
          <w:p w:rsidR="00AA036F" w:rsidRDefault="00AA036F" w:rsidP="00AA036F">
            <w:r>
              <w:t>Ширина: 992мм</w:t>
            </w:r>
          </w:p>
          <w:p w:rsidR="00AA036F" w:rsidRDefault="00AA036F" w:rsidP="00AA036F">
            <w:r>
              <w:t>Толщина основания: 10мм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57D" w:rsidRDefault="007E157D" w:rsidP="007E157D">
            <w:pPr>
              <w:jc w:val="center"/>
            </w:pPr>
            <w:r w:rsidRPr="00B34CF3">
              <w:rPr>
                <w:noProof/>
              </w:rPr>
              <w:drawing>
                <wp:inline distT="0" distB="0" distL="0" distR="0">
                  <wp:extent cx="1046457" cy="933450"/>
                  <wp:effectExtent l="0" t="0" r="0" b="0"/>
                  <wp:docPr id="1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6" name="Picture 8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20" cy="94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7D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Pr="00B34CF3" w:rsidRDefault="007E157D" w:rsidP="007E157D">
            <w:r w:rsidRPr="007E157D">
              <w:t>RG020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4.</w:t>
            </w:r>
            <w:r w:rsidR="002956D3" w:rsidRPr="002956D3">
              <w:t>Тактильная дорожка (7 составных модулей). В комплект входит подставка на колесиках.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 xml:space="preserve">Абсолютно универсальна в применении и полезна любому человеку, живущему в городе и испытывающему дефицит тактильных ощущений. Имеет мощный терапевтический эффект. Полезна детям для развития тактильных ощущений, пожилым людям и людям с ограниченными возможностями - для восполнения дефицита двигательной активности. </w:t>
            </w:r>
          </w:p>
          <w:p w:rsidR="007E157D" w:rsidRDefault="007E157D" w:rsidP="007E157D">
            <w:r>
              <w:t>Для удобства хранения в комплект входит дополнительный модуль на колесах – для транспортировки всех модулей. В сложенном виде дорожка не занимает много места.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AA036F">
            <w:r>
              <w:t>Длина: 500мм</w:t>
            </w:r>
          </w:p>
          <w:p w:rsidR="00AA036F" w:rsidRDefault="00AA036F" w:rsidP="00AA036F">
            <w:r>
              <w:t>Ширина: 300мм</w:t>
            </w:r>
          </w:p>
          <w:p w:rsidR="00AA036F" w:rsidRDefault="00AA036F" w:rsidP="00AA036F">
            <w:r>
              <w:t>Толщина: 30мм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14300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14300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57D" w:rsidRPr="00B34CF3" w:rsidRDefault="007E157D" w:rsidP="007E157D">
            <w:pPr>
              <w:jc w:val="center"/>
              <w:rPr>
                <w:noProof/>
              </w:rPr>
            </w:pPr>
            <w:r w:rsidRPr="007E157D">
              <w:rPr>
                <w:noProof/>
              </w:rPr>
              <w:drawing>
                <wp:inline distT="0" distB="0" distL="0" distR="0">
                  <wp:extent cx="1068705" cy="714375"/>
                  <wp:effectExtent l="0" t="0" r="0" b="0"/>
                  <wp:docPr id="20" name="Рисунок 1" descr="DSC_00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Рисунок 194" descr="DSC_002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83" cy="71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7D" w:rsidTr="00AA036F">
        <w:trPr>
          <w:trHeight w:val="353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Pr="007E157D" w:rsidRDefault="007E157D" w:rsidP="007E157D">
            <w:r w:rsidRPr="007E157D">
              <w:lastRenderedPageBreak/>
              <w:t>RG019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r>
              <w:t>5.</w:t>
            </w:r>
            <w:r w:rsidRPr="007E157D">
              <w:t>Фиброоптическая тактильная панель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7E157D" w:rsidP="007E157D">
            <w:proofErr w:type="spellStart"/>
            <w:r w:rsidRPr="007E157D">
              <w:t>Фиброоптическая</w:t>
            </w:r>
            <w:proofErr w:type="spellEnd"/>
            <w:r w:rsidRPr="007E157D">
              <w:t xml:space="preserve"> тактильная панель предназначена для зрительной и тактильной стимуляции, развивает осязательные навыки. </w:t>
            </w:r>
            <w:proofErr w:type="spellStart"/>
            <w:r w:rsidRPr="007E157D">
              <w:t>Фиброоптическое</w:t>
            </w:r>
            <w:proofErr w:type="spellEnd"/>
            <w:r w:rsidRPr="007E157D">
              <w:t xml:space="preserve"> волокно создает эффект мерцания при полном или частичном отсутствии освещения</w:t>
            </w:r>
            <w:r w:rsidR="00AA036F">
              <w:t>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AA036F">
            <w:r>
              <w:t>Высота: 1200мм</w:t>
            </w:r>
          </w:p>
          <w:p w:rsidR="00AA036F" w:rsidRDefault="00AA036F" w:rsidP="00AA036F">
            <w:r>
              <w:t>Ширина: 1000мм</w:t>
            </w:r>
          </w:p>
          <w:p w:rsidR="00AA036F" w:rsidRDefault="00AA036F" w:rsidP="00AA036F">
            <w:r>
              <w:t>Глубина: 115мм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D85475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D85475" w:rsidP="007E157D">
            <w:r>
              <w:t>22000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57D" w:rsidRDefault="00D85475" w:rsidP="007E157D">
            <w:r>
              <w:t>22000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57D" w:rsidRPr="007E157D" w:rsidRDefault="00D85475" w:rsidP="007E157D">
            <w:pPr>
              <w:jc w:val="center"/>
              <w:rPr>
                <w:noProof/>
              </w:rPr>
            </w:pPr>
            <w:r w:rsidRPr="00D85475">
              <w:rPr>
                <w:noProof/>
              </w:rPr>
              <w:drawing>
                <wp:inline distT="0" distB="0" distL="0" distR="0">
                  <wp:extent cx="920064" cy="1087394"/>
                  <wp:effectExtent l="19050" t="0" r="0" b="0"/>
                  <wp:docPr id="3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Рисунок 4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73" cy="108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D3" w:rsidTr="00AA036F">
        <w:trPr>
          <w:trHeight w:val="3526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Pr="007E157D" w:rsidRDefault="002956D3" w:rsidP="007E157D">
            <w:r w:rsidRPr="002956D3">
              <w:t>RG085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Default="002956D3" w:rsidP="007E157D">
            <w:r>
              <w:t>6.</w:t>
            </w:r>
            <w:r w:rsidRPr="002956D3">
              <w:t>Мягкая форма “Пуфик 70”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Default="002956D3" w:rsidP="007E157D">
            <w:r w:rsidRPr="002956D3">
              <w:t>Эргономичная, 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 Он изготовлен из высококачественных материалов, поэтому прослужит долго и станет любимым местом для расслабления</w:t>
            </w:r>
            <w:r w:rsidR="00AA036F">
              <w:t>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Pr="007E157D" w:rsidRDefault="00AA036F" w:rsidP="007E157D">
            <w:r w:rsidRPr="00AA036F">
              <w:t>D-700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Default="002956D3" w:rsidP="007E157D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Default="002956D3" w:rsidP="007E157D">
            <w:r>
              <w:t>4800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6D3" w:rsidRDefault="002956D3" w:rsidP="007E157D">
            <w:r>
              <w:t>14400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6D3" w:rsidRPr="00D85475" w:rsidRDefault="00E9152A" w:rsidP="007E157D">
            <w:pPr>
              <w:jc w:val="center"/>
              <w:rPr>
                <w:noProof/>
              </w:rPr>
            </w:pPr>
            <w:r w:rsidRPr="00E9152A">
              <w:rPr>
                <w:noProof/>
              </w:rPr>
              <w:drawing>
                <wp:inline distT="0" distB="0" distL="0" distR="0">
                  <wp:extent cx="1096987" cy="1152525"/>
                  <wp:effectExtent l="0" t="0" r="0" b="0"/>
                  <wp:docPr id="1" name="Рисунок 1" descr="http://papa-poof.ru/sysfiles/117_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8" name="Picture 2773" descr="http://papa-poof.ru/sysfiles/117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53" cy="115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F4" w:rsidTr="00AA036F">
        <w:trPr>
          <w:trHeight w:val="269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Pr="002956D3" w:rsidRDefault="001D26F4" w:rsidP="007E157D">
            <w:r w:rsidRPr="001D26F4">
              <w:t>RG094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Default="001D26F4" w:rsidP="007E157D">
            <w:r>
              <w:t>7.</w:t>
            </w:r>
            <w:r w:rsidRPr="001D26F4">
              <w:t>Мат настенный,  толщина 10 см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Default="001D26F4" w:rsidP="007E157D">
            <w:r w:rsidRPr="001D26F4">
              <w:t>Мат настенный обеспечит безопасность Вашего ребенка в процессе игры и, благодаря своей мягкости,  создаст уютную атмосферу в сенсорной комнате.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7E157D">
            <w:r w:rsidRPr="00AA036F">
              <w:t xml:space="preserve">Длина: 1000мм               </w:t>
            </w:r>
          </w:p>
          <w:p w:rsidR="00AA036F" w:rsidRDefault="00AA036F" w:rsidP="007E157D">
            <w:r w:rsidRPr="00AA036F">
              <w:t xml:space="preserve">Ширина: 1000мм                   </w:t>
            </w:r>
          </w:p>
          <w:p w:rsidR="00AA036F" w:rsidRPr="002956D3" w:rsidRDefault="00AA036F" w:rsidP="007E157D">
            <w:r w:rsidRPr="00AA036F">
              <w:t>Толщина: 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Default="001D26F4" w:rsidP="007E157D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Default="001D26F4" w:rsidP="007E157D">
            <w:r>
              <w:t>4850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6F4" w:rsidRDefault="001D26F4" w:rsidP="007E157D">
            <w:r>
              <w:t>9700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26F4" w:rsidRPr="00E9152A" w:rsidRDefault="001D26F4" w:rsidP="007E157D">
            <w:pPr>
              <w:jc w:val="center"/>
              <w:rPr>
                <w:noProof/>
              </w:rPr>
            </w:pPr>
            <w:r w:rsidRPr="001D26F4">
              <w:rPr>
                <w:noProof/>
              </w:rPr>
              <w:drawing>
                <wp:inline distT="0" distB="0" distL="0" distR="0">
                  <wp:extent cx="962025" cy="800100"/>
                  <wp:effectExtent l="19050" t="0" r="9525" b="0"/>
                  <wp:docPr id="2" name="Рисунок 2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2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475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Pr="007E157D" w:rsidRDefault="00D85475" w:rsidP="007E157D">
            <w:r w:rsidRPr="00D85475">
              <w:t>RG132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Default="001D26F4" w:rsidP="001D26F4">
            <w:r>
              <w:t>8</w:t>
            </w:r>
            <w:r w:rsidR="00AA09EB">
              <w:t>.</w:t>
            </w:r>
            <w:r w:rsidR="00D85475" w:rsidRPr="00D85475">
              <w:t>Панно "Бесконечность"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Default="00D85475" w:rsidP="007E157D">
            <w:r w:rsidRPr="00D85475">
              <w:t>Панно «Бесконечность» - предназначено для релаксации, зрительной стимуляции, развития пространственного восприятия. Панно состоит из множества светящихся огоньков, образующих удивительный эффект бесконечного тоннеля, от которого ребёнку будет не оторваться.</w:t>
            </w:r>
          </w:p>
          <w:p w:rsidR="00AA036F" w:rsidRDefault="00AA036F" w:rsidP="007E157D"/>
          <w:p w:rsidR="00AA036F" w:rsidRDefault="00AA036F" w:rsidP="007E157D">
            <w:r>
              <w:t>Размеры:</w:t>
            </w:r>
          </w:p>
          <w:p w:rsidR="00AA036F" w:rsidRDefault="00AA036F" w:rsidP="007E157D">
            <w:r w:rsidRPr="00AA036F">
              <w:t xml:space="preserve">Длина: 700мм              </w:t>
            </w:r>
          </w:p>
          <w:p w:rsidR="00AA036F" w:rsidRPr="007E157D" w:rsidRDefault="00AA036F" w:rsidP="007E157D">
            <w:r w:rsidRPr="00AA036F">
              <w:t xml:space="preserve">Ширина: 700мм                   Глубина:130мм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Default="00D85475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Default="00D85475" w:rsidP="007E157D">
            <w: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75" w:rsidRDefault="00D85475" w:rsidP="007E157D">
            <w:r>
              <w:t>14000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475" w:rsidRPr="00D85475" w:rsidRDefault="00D85475" w:rsidP="007E157D">
            <w:pPr>
              <w:jc w:val="center"/>
              <w:rPr>
                <w:noProof/>
              </w:rPr>
            </w:pPr>
            <w:r w:rsidRPr="00D85475">
              <w:rPr>
                <w:noProof/>
              </w:rPr>
              <w:drawing>
                <wp:inline distT="0" distB="0" distL="0" distR="0">
                  <wp:extent cx="1047264" cy="1019175"/>
                  <wp:effectExtent l="0" t="0" r="0" b="0"/>
                  <wp:docPr id="45" name="Рисунок 4" descr="20160219_152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Рисунок 184" descr="20160219_15213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" cy="104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EB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Pr="00D85475" w:rsidRDefault="00AA09EB" w:rsidP="007E157D">
            <w:r w:rsidRPr="00AA09EB">
              <w:lastRenderedPageBreak/>
              <w:t>RG415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1D26F4" w:rsidP="007E157D">
            <w:r>
              <w:t>9</w:t>
            </w:r>
            <w:r w:rsidR="00AA09EB">
              <w:t>.</w:t>
            </w:r>
            <w:r w:rsidR="00AA09EB" w:rsidRPr="00AA09EB">
              <w:t>Интерактивная воздушно-пузырьковая трубка "Гармония" с пультом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AA09EB">
            <w:r>
              <w:t xml:space="preserve">Воздушно-пузырьковая трубка  представляет собой форму из качественного органического стекла, вмонтированную в  пластиковое основание. В основании имеются мощные светодиоды, окрашивающих трубку в разнообразные цвета.  Компрессор не встроенный в основание воздушно-пузырьковой колонны, его необходимо подсоединить к колонне с помощью силиконовой трубочки. Подсветка управляется с пультом управления. Пульт 16 </w:t>
            </w:r>
            <w:proofErr w:type="spellStart"/>
            <w:r>
              <w:t>цв</w:t>
            </w:r>
            <w:proofErr w:type="spellEnd"/>
            <w:r>
              <w:t>.</w:t>
            </w:r>
          </w:p>
          <w:p w:rsidR="00AA09EB" w:rsidRDefault="00AA09EB" w:rsidP="00AA09EB">
            <w:r>
              <w:t>Воздушно-пузырьковая трубка, диаметром-180 мм, высота-2000 мм.</w:t>
            </w:r>
          </w:p>
          <w:p w:rsidR="00AA036F" w:rsidRDefault="00AA036F" w:rsidP="00AA09EB"/>
          <w:p w:rsidR="00AA036F" w:rsidRDefault="00AA036F" w:rsidP="00AA09EB">
            <w:r>
              <w:t>Размеры:</w:t>
            </w:r>
          </w:p>
          <w:p w:rsidR="00AA036F" w:rsidRDefault="00AA036F" w:rsidP="00AA09EB">
            <w:r>
              <w:t xml:space="preserve">Высота-2000мм   </w:t>
            </w:r>
          </w:p>
          <w:p w:rsidR="00AA036F" w:rsidRPr="00D85475" w:rsidRDefault="00AA036F" w:rsidP="00AA09EB">
            <w:r>
              <w:rPr>
                <w:lang w:val="en-US"/>
              </w:rPr>
              <w:t>D</w:t>
            </w:r>
            <w:r w:rsidRPr="00AA036F">
              <w:t>-180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7E157D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7E157D">
            <w:r>
              <w:t>25000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7E157D">
            <w:r>
              <w:t>75000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9EB" w:rsidRPr="00D85475" w:rsidRDefault="00AA09EB" w:rsidP="007E157D">
            <w:pPr>
              <w:jc w:val="center"/>
              <w:rPr>
                <w:noProof/>
              </w:rPr>
            </w:pPr>
            <w:r w:rsidRPr="008876CF">
              <w:rPr>
                <w:noProof/>
              </w:rPr>
              <w:drawing>
                <wp:inline distT="0" distB="0" distL="0" distR="0">
                  <wp:extent cx="1062355" cy="1304925"/>
                  <wp:effectExtent l="0" t="0" r="0" b="0"/>
                  <wp:docPr id="4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9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03" cy="130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EB" w:rsidTr="007E157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 w:rsidRPr="00AA09EB">
              <w:t>RG220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2.</w:t>
            </w:r>
            <w:r w:rsidRPr="008876CF">
              <w:t xml:space="preserve">Мягкая платформа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угловая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 w:rsidRPr="008876CF">
              <w:t xml:space="preserve">Мягкая платформа является основанием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AA036F" w:rsidRDefault="00AA036F" w:rsidP="002956D3"/>
          <w:p w:rsidR="00AA036F" w:rsidRDefault="00AA036F" w:rsidP="002956D3">
            <w:r>
              <w:t>Размеры:</w:t>
            </w:r>
          </w:p>
          <w:p w:rsidR="00AA036F" w:rsidRDefault="00AA036F" w:rsidP="002956D3">
            <w:r w:rsidRPr="00AA036F">
              <w:t xml:space="preserve">Длина: 600мм                </w:t>
            </w:r>
          </w:p>
          <w:p w:rsidR="00AA036F" w:rsidRDefault="00AA036F" w:rsidP="002956D3">
            <w:r w:rsidRPr="00AA036F">
              <w:t xml:space="preserve">Ширина: 600мм                   </w:t>
            </w:r>
          </w:p>
          <w:p w:rsidR="00AA036F" w:rsidRDefault="00AA036F" w:rsidP="002956D3">
            <w:r w:rsidRPr="00AA036F">
              <w:t>Высота: 300мм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6900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6900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9EB" w:rsidRDefault="00AA09EB" w:rsidP="002956D3">
            <w:r w:rsidRPr="008876CF">
              <w:rPr>
                <w:noProof/>
              </w:rPr>
              <w:drawing>
                <wp:inline distT="0" distB="0" distL="0" distR="0">
                  <wp:extent cx="1083310" cy="781050"/>
                  <wp:effectExtent l="0" t="0" r="0" b="0"/>
                  <wp:docPr id="60" name="Рисунок 2" descr="4b61a8b891e9284cce94ceb724a535d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2" name="Рисунок 256" descr="4b61a8b891e9284cce94ceb724a535d6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2" cy="78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EB" w:rsidTr="007E157D">
        <w:trPr>
          <w:trHeight w:val="403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 w:rsidRPr="00AA09EB">
              <w:t>RG013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3.</w:t>
            </w:r>
            <w:r w:rsidRPr="008876CF">
              <w:t xml:space="preserve">Комплект  из двух акриловых зеркал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 трубки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 w:rsidRPr="00CB10ED">
              <w:t xml:space="preserve">Акриловые зеркала – это непременный атрибут к </w:t>
            </w:r>
            <w:proofErr w:type="spellStart"/>
            <w:r w:rsidRPr="00CB10ED">
              <w:t>воздушнопузьковой</w:t>
            </w:r>
            <w:proofErr w:type="spellEnd"/>
            <w:r w:rsidRPr="00CB10ED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AA036F" w:rsidRDefault="00AA036F" w:rsidP="002956D3"/>
          <w:p w:rsidR="00AA036F" w:rsidRDefault="00AA036F" w:rsidP="002956D3">
            <w:r>
              <w:t>Размеры:</w:t>
            </w:r>
          </w:p>
          <w:p w:rsidR="00AA036F" w:rsidRDefault="00AA036F" w:rsidP="00AA036F">
            <w:r>
              <w:t>В</w:t>
            </w:r>
            <w:r w:rsidRPr="00AA036F">
              <w:t>ысота-1700</w:t>
            </w:r>
            <w:r>
              <w:t>мм</w:t>
            </w:r>
          </w:p>
          <w:p w:rsidR="00AA036F" w:rsidRDefault="00AA036F" w:rsidP="00AA036F">
            <w:r>
              <w:t>Ш</w:t>
            </w:r>
            <w:r w:rsidRPr="00AA036F">
              <w:t>ширина-600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 w:rsidP="002956D3">
            <w:r>
              <w:t>14000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9EB" w:rsidRDefault="00AA09EB" w:rsidP="002956D3">
            <w:pPr>
              <w:jc w:val="center"/>
            </w:pPr>
            <w:bookmarkStart w:id="0" w:name="_GoBack"/>
            <w:r w:rsidRPr="00CB10ED">
              <w:rPr>
                <w:noProof/>
              </w:rPr>
              <w:drawing>
                <wp:inline distT="0" distB="0" distL="0" distR="0">
                  <wp:extent cx="1177606" cy="1343025"/>
                  <wp:effectExtent l="0" t="0" r="0" b="0"/>
                  <wp:docPr id="73" name="Рисунок 3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00" cy="13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A09EB" w:rsidTr="007E157D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/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9EB" w:rsidRDefault="00AA09EB"/>
        </w:tc>
      </w:tr>
      <w:tr w:rsidR="00AA09EB" w:rsidTr="007E157D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EB" w:rsidRDefault="00AA09EB">
            <w:r>
              <w:t xml:space="preserve">                      Всего                                                                                                                                   254300</w:t>
            </w:r>
          </w:p>
        </w:tc>
      </w:tr>
    </w:tbl>
    <w:p w:rsidR="008876CF" w:rsidRDefault="008876CF"/>
    <w:sectPr w:rsidR="008876CF" w:rsidSect="007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CF"/>
    <w:rsid w:val="0008329F"/>
    <w:rsid w:val="001D26F4"/>
    <w:rsid w:val="001E6567"/>
    <w:rsid w:val="002956D3"/>
    <w:rsid w:val="003A361F"/>
    <w:rsid w:val="005D09EF"/>
    <w:rsid w:val="006B0EC3"/>
    <w:rsid w:val="006D044C"/>
    <w:rsid w:val="006E13AD"/>
    <w:rsid w:val="007460CE"/>
    <w:rsid w:val="007E157D"/>
    <w:rsid w:val="008146A5"/>
    <w:rsid w:val="008876CF"/>
    <w:rsid w:val="00AA036F"/>
    <w:rsid w:val="00AA09EB"/>
    <w:rsid w:val="00B34CF3"/>
    <w:rsid w:val="00CB10ED"/>
    <w:rsid w:val="00D6069D"/>
    <w:rsid w:val="00D85475"/>
    <w:rsid w:val="00D94A18"/>
    <w:rsid w:val="00E47B54"/>
    <w:rsid w:val="00E9152A"/>
    <w:rsid w:val="00E96DAF"/>
    <w:rsid w:val="00F602BA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FEDCF-CC88-41C8-9829-457D141D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14</cp:revision>
  <dcterms:created xsi:type="dcterms:W3CDTF">2021-07-15T08:35:00Z</dcterms:created>
  <dcterms:modified xsi:type="dcterms:W3CDTF">2021-07-27T08:09:00Z</dcterms:modified>
</cp:coreProperties>
</file>